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89" w:rsidRDefault="003A4389" w:rsidP="003A4389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Koper, 21.4.2016</w:t>
      </w:r>
    </w:p>
    <w:p w:rsidR="003A4389" w:rsidRPr="0027749D" w:rsidRDefault="003A4389" w:rsidP="003A438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7749D">
        <w:rPr>
          <w:rFonts w:cs="Calibri"/>
          <w:b/>
          <w:sz w:val="24"/>
          <w:szCs w:val="24"/>
          <w:u w:val="single"/>
        </w:rPr>
        <w:t>AGENCIJA:</w:t>
      </w:r>
      <w:r w:rsidRPr="0027749D">
        <w:rPr>
          <w:rFonts w:cs="Calibri"/>
          <w:sz w:val="24"/>
          <w:szCs w:val="24"/>
        </w:rPr>
        <w:t xml:space="preserve"> </w:t>
      </w:r>
      <w:r w:rsidRPr="0027749D">
        <w:rPr>
          <w:rFonts w:cs="Calibri"/>
          <w:b/>
          <w:sz w:val="24"/>
          <w:szCs w:val="24"/>
        </w:rPr>
        <w:t>PALMA KOPER</w:t>
      </w:r>
    </w:p>
    <w:p w:rsidR="003A4389" w:rsidRPr="0027749D" w:rsidRDefault="003A4389" w:rsidP="003A4389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7749D">
        <w:rPr>
          <w:rFonts w:cs="Calibri"/>
          <w:b/>
          <w:sz w:val="24"/>
          <w:szCs w:val="24"/>
          <w:u w:val="single"/>
        </w:rPr>
        <w:t xml:space="preserve">SPOŠTOVANI GOSTJE: </w:t>
      </w:r>
      <w:r w:rsidRPr="0027749D">
        <w:rPr>
          <w:rFonts w:cs="Calibri"/>
          <w:b/>
          <w:sz w:val="24"/>
          <w:szCs w:val="24"/>
        </w:rPr>
        <w:t>SREDNJA ŠOLA IZOLA</w:t>
      </w:r>
      <w:r w:rsidRPr="0027749D">
        <w:rPr>
          <w:rFonts w:cs="Calibri"/>
          <w:b/>
          <w:sz w:val="24"/>
          <w:szCs w:val="24"/>
          <w:u w:val="single"/>
        </w:rPr>
        <w:t xml:space="preserve"> </w:t>
      </w:r>
    </w:p>
    <w:p w:rsidR="001D798A" w:rsidRPr="0027749D" w:rsidRDefault="003A4389" w:rsidP="003A4389">
      <w:pPr>
        <w:spacing w:after="0" w:line="240" w:lineRule="auto"/>
        <w:rPr>
          <w:rFonts w:cs="Calibri"/>
          <w:b/>
          <w:sz w:val="24"/>
          <w:szCs w:val="24"/>
        </w:rPr>
      </w:pPr>
      <w:r w:rsidRPr="0027749D">
        <w:rPr>
          <w:rFonts w:cs="Calibri"/>
          <w:b/>
          <w:sz w:val="24"/>
          <w:szCs w:val="24"/>
          <w:u w:val="single"/>
        </w:rPr>
        <w:t>SEDEŽ NA AVTOBUSU:</w:t>
      </w:r>
      <w:r w:rsidRPr="0027749D">
        <w:rPr>
          <w:rFonts w:cs="Calibri"/>
          <w:b/>
          <w:sz w:val="24"/>
          <w:szCs w:val="24"/>
        </w:rPr>
        <w:t xml:space="preserve"> po želji </w:t>
      </w:r>
    </w:p>
    <w:p w:rsidR="003A4389" w:rsidRPr="00383D5F" w:rsidRDefault="001D798A" w:rsidP="003A4389">
      <w:pPr>
        <w:spacing w:after="0" w:line="240" w:lineRule="auto"/>
        <w:rPr>
          <w:rFonts w:cs="Calibri"/>
          <w:b/>
          <w:sz w:val="20"/>
          <w:szCs w:val="20"/>
        </w:rPr>
      </w:pPr>
      <w:r w:rsidRPr="0027749D">
        <w:rPr>
          <w:rFonts w:cs="Calibri"/>
          <w:b/>
          <w:sz w:val="24"/>
          <w:szCs w:val="24"/>
          <w:u w:val="single"/>
        </w:rPr>
        <w:t xml:space="preserve">SOBE </w:t>
      </w:r>
      <w:r w:rsidRPr="0027749D">
        <w:rPr>
          <w:rFonts w:cs="Calibri"/>
          <w:b/>
          <w:sz w:val="24"/>
          <w:szCs w:val="24"/>
        </w:rPr>
        <w:t>: razdelitev po sobah na avtobusu</w:t>
      </w:r>
      <w:r w:rsidR="003A4389">
        <w:rPr>
          <w:rFonts w:cs="Calibri"/>
          <w:b/>
          <w:sz w:val="20"/>
          <w:szCs w:val="20"/>
        </w:rPr>
        <w:br/>
      </w:r>
      <w:r w:rsidR="0027749D" w:rsidRPr="0027749D">
        <w:rPr>
          <w:rFonts w:cs="Calibri"/>
          <w:b/>
          <w:sz w:val="24"/>
          <w:szCs w:val="24"/>
          <w:u w:val="single"/>
        </w:rPr>
        <w:t>URGENTNA ŠTEVILKA PROFES</w:t>
      </w:r>
      <w:r w:rsidR="0027749D">
        <w:rPr>
          <w:rFonts w:cs="Calibri"/>
          <w:b/>
          <w:sz w:val="24"/>
          <w:szCs w:val="24"/>
          <w:u w:val="single"/>
        </w:rPr>
        <w:t>OR</w:t>
      </w:r>
      <w:r w:rsidR="0027749D" w:rsidRPr="0027749D">
        <w:rPr>
          <w:rFonts w:cs="Calibri"/>
          <w:b/>
          <w:sz w:val="24"/>
          <w:szCs w:val="24"/>
          <w:u w:val="single"/>
        </w:rPr>
        <w:t xml:space="preserve">JEV: </w:t>
      </w:r>
      <w:r w:rsidR="0027749D" w:rsidRPr="0027749D">
        <w:rPr>
          <w:b/>
          <w:sz w:val="24"/>
          <w:szCs w:val="24"/>
          <w:u w:val="single"/>
        </w:rPr>
        <w:t>070 473 717</w:t>
      </w:r>
      <w:r w:rsidR="003A4389">
        <w:rPr>
          <w:rFonts w:cs="Calibri"/>
          <w:b/>
          <w:sz w:val="20"/>
          <w:szCs w:val="20"/>
          <w:u w:val="single"/>
        </w:rPr>
        <w:br/>
      </w:r>
    </w:p>
    <w:p w:rsidR="003A4389" w:rsidRPr="00713F14" w:rsidRDefault="003A4389" w:rsidP="003A4389">
      <w:pPr>
        <w:spacing w:after="0" w:line="240" w:lineRule="auto"/>
        <w:jc w:val="right"/>
        <w:rPr>
          <w:rFonts w:cs="Arial"/>
        </w:rPr>
      </w:pP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bCs/>
        </w:rPr>
      </w:pPr>
      <w:r w:rsidRPr="00713F14">
        <w:rPr>
          <w:rFonts w:cs="Arial"/>
          <w:bCs/>
        </w:rPr>
        <w:t>Spoštovani!</w:t>
      </w: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bCs/>
        </w:rPr>
      </w:pPr>
    </w:p>
    <w:p w:rsidR="003A4389" w:rsidRDefault="003A4389" w:rsidP="003A4389">
      <w:pPr>
        <w:spacing w:after="0" w:line="240" w:lineRule="auto"/>
        <w:jc w:val="both"/>
        <w:rPr>
          <w:rFonts w:cs="Arial"/>
          <w:bCs/>
        </w:rPr>
      </w:pPr>
      <w:r w:rsidRPr="00713F14">
        <w:rPr>
          <w:rFonts w:cs="Arial"/>
        </w:rPr>
        <w:t xml:space="preserve">Zahvaljujemo se vam za prijavo na potovanje po programu </w:t>
      </w:r>
      <w:r>
        <w:rPr>
          <w:rFonts w:cs="Arial"/>
          <w:b/>
        </w:rPr>
        <w:t xml:space="preserve">ZLATA PRAGA </w:t>
      </w:r>
      <w:r w:rsidRPr="00713F14">
        <w:rPr>
          <w:rFonts w:cs="Arial"/>
        </w:rPr>
        <w:t>z odhodom</w:t>
      </w:r>
      <w:r>
        <w:rPr>
          <w:rFonts w:cs="Arial"/>
        </w:rPr>
        <w:t xml:space="preserve"> </w:t>
      </w:r>
      <w:r>
        <w:rPr>
          <w:rFonts w:cs="Arial"/>
          <w:b/>
        </w:rPr>
        <w:t>27.04.2016</w:t>
      </w:r>
      <w:r w:rsidRPr="00CA7913">
        <w:rPr>
          <w:rFonts w:cs="Arial"/>
          <w:b/>
        </w:rPr>
        <w:t>.</w:t>
      </w:r>
      <w:r w:rsidRPr="00C92C8E">
        <w:rPr>
          <w:rFonts w:cs="Arial"/>
          <w:bCs/>
        </w:rPr>
        <w:t xml:space="preserve"> </w:t>
      </w:r>
      <w:r w:rsidRPr="00713F14">
        <w:rPr>
          <w:rFonts w:cs="Arial"/>
          <w:bCs/>
        </w:rPr>
        <w:t>Pripravili smo vam končno obvestilo pred odhodom</w:t>
      </w:r>
      <w:r>
        <w:rPr>
          <w:rFonts w:cs="Arial"/>
          <w:bCs/>
        </w:rPr>
        <w:t xml:space="preserve"> s potrebnimi informacijami za vašo pot.</w:t>
      </w:r>
    </w:p>
    <w:p w:rsidR="003A4389" w:rsidRDefault="003A4389" w:rsidP="003A4389">
      <w:pPr>
        <w:spacing w:after="0" w:line="240" w:lineRule="auto"/>
        <w:jc w:val="both"/>
        <w:rPr>
          <w:rFonts w:cs="Arial"/>
        </w:rPr>
      </w:pPr>
    </w:p>
    <w:p w:rsidR="003A4389" w:rsidRDefault="003A4389" w:rsidP="003A4389">
      <w:pPr>
        <w:spacing w:after="0" w:line="240" w:lineRule="auto"/>
      </w:pPr>
      <w:r>
        <w:rPr>
          <w:rFonts w:cs="Arial"/>
          <w:b/>
          <w:u w:val="single"/>
        </w:rPr>
        <w:t>OSEBNI DOKUMENTI</w:t>
      </w:r>
      <w:r w:rsidRPr="001D763D"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</w:t>
      </w:r>
      <w:r>
        <w:t>ne pozabite veljavnega potnega lista ali osebne izkaznice!</w:t>
      </w:r>
    </w:p>
    <w:p w:rsidR="003A4389" w:rsidRDefault="003A4389" w:rsidP="003A4389">
      <w:pPr>
        <w:spacing w:after="0" w:line="240" w:lineRule="auto"/>
        <w:jc w:val="both"/>
        <w:rPr>
          <w:rFonts w:cs="Calibri"/>
          <w:b/>
          <w:u w:val="single"/>
        </w:rPr>
      </w:pPr>
    </w:p>
    <w:p w:rsidR="003A4389" w:rsidRDefault="003A4389" w:rsidP="003A4389">
      <w:pPr>
        <w:spacing w:after="0" w:line="24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ZBIRNO MESTO POTNIKOV:</w:t>
      </w:r>
    </w:p>
    <w:p w:rsidR="003A4389" w:rsidRPr="0094781D" w:rsidRDefault="003A4389" w:rsidP="003A4389">
      <w:pPr>
        <w:spacing w:after="0"/>
      </w:pPr>
      <w:r>
        <w:t xml:space="preserve">02:00 </w:t>
      </w:r>
      <w:r w:rsidRPr="0094781D">
        <w:t>IZOLA – avtobusna postaja</w:t>
      </w:r>
    </w:p>
    <w:p w:rsidR="003A4389" w:rsidRPr="0094781D" w:rsidRDefault="003A4389" w:rsidP="003A4389">
      <w:pPr>
        <w:spacing w:after="0"/>
      </w:pPr>
      <w:r>
        <w:t xml:space="preserve">02:15 </w:t>
      </w:r>
      <w:r w:rsidRPr="0094781D">
        <w:t>KOPER – stara Soča (</w:t>
      </w:r>
      <w:proofErr w:type="spellStart"/>
      <w:r w:rsidRPr="0094781D">
        <w:t>Oviesse</w:t>
      </w:r>
      <w:proofErr w:type="spellEnd"/>
      <w:r w:rsidRPr="0094781D">
        <w:t>)</w:t>
      </w:r>
    </w:p>
    <w:p w:rsidR="003A4389" w:rsidRPr="0094781D" w:rsidRDefault="003A4389" w:rsidP="003A4389">
      <w:pPr>
        <w:spacing w:after="0"/>
      </w:pPr>
      <w:r>
        <w:t xml:space="preserve">02: 35 </w:t>
      </w:r>
      <w:r w:rsidRPr="0094781D">
        <w:t>KOZINA - Petrol</w:t>
      </w:r>
    </w:p>
    <w:p w:rsidR="003A4389" w:rsidRPr="0094781D" w:rsidRDefault="003A4389" w:rsidP="003A4389">
      <w:pPr>
        <w:spacing w:after="0"/>
      </w:pPr>
      <w:r>
        <w:t xml:space="preserve">02: 55 </w:t>
      </w:r>
      <w:r w:rsidR="001D798A">
        <w:t>RAV</w:t>
      </w:r>
      <w:r w:rsidRPr="0094781D">
        <w:t>BA</w:t>
      </w:r>
      <w:r w:rsidR="001D798A">
        <w:t>R</w:t>
      </w:r>
      <w:r w:rsidRPr="0094781D">
        <w:t>KOMANDA - postajališče</w:t>
      </w:r>
    </w:p>
    <w:p w:rsidR="003A4389" w:rsidRPr="0094781D" w:rsidRDefault="003A4389" w:rsidP="003A4389">
      <w:pPr>
        <w:spacing w:after="0" w:line="240" w:lineRule="auto"/>
        <w:jc w:val="both"/>
        <w:rPr>
          <w:rFonts w:cs="Calibri"/>
          <w:b/>
          <w:u w:val="single"/>
        </w:rPr>
      </w:pPr>
      <w:r>
        <w:t xml:space="preserve">03: 45 </w:t>
      </w:r>
      <w:r w:rsidRPr="0094781D">
        <w:t xml:space="preserve">LJUBLJANA – </w:t>
      </w:r>
      <w:r w:rsidR="0027749D">
        <w:t>parkirišče</w:t>
      </w:r>
      <w:r w:rsidR="0027749D" w:rsidRPr="0094781D">
        <w:t xml:space="preserve"> </w:t>
      </w:r>
      <w:r w:rsidRPr="0094781D">
        <w:t>Dolgi Most</w:t>
      </w:r>
      <w:r w:rsidR="001D798A">
        <w:t xml:space="preserve">, </w:t>
      </w:r>
      <w:r w:rsidR="0027749D">
        <w:t xml:space="preserve">iz obvoznice izvoz Ljubljana zahod (svetujemo parkiranje drugje, saj tu je možno samo za 1 dan. Lahko pri </w:t>
      </w:r>
      <w:proofErr w:type="spellStart"/>
      <w:r w:rsidR="0027749D">
        <w:t>Sputniku</w:t>
      </w:r>
      <w:proofErr w:type="spellEnd"/>
      <w:r w:rsidR="0027749D">
        <w:t xml:space="preserve"> parkirate).</w:t>
      </w:r>
    </w:p>
    <w:p w:rsidR="003A4389" w:rsidRDefault="003A4389" w:rsidP="003A4389">
      <w:pPr>
        <w:spacing w:after="0" w:line="240" w:lineRule="auto"/>
        <w:jc w:val="both"/>
        <w:rPr>
          <w:rFonts w:cs="Calibri"/>
          <w:b/>
          <w:u w:val="single"/>
        </w:rPr>
      </w:pPr>
    </w:p>
    <w:p w:rsidR="003A4389" w:rsidRPr="005C5B0A" w:rsidRDefault="003A4389" w:rsidP="003A4389">
      <w:pPr>
        <w:spacing w:after="0" w:line="240" w:lineRule="auto"/>
        <w:rPr>
          <w:rFonts w:cs="Arial"/>
        </w:rPr>
      </w:pPr>
      <w:r w:rsidRPr="00BB5B8A">
        <w:rPr>
          <w:rFonts w:eastAsia="SimSun"/>
          <w:b/>
          <w:u w:val="single"/>
          <w:lang w:eastAsia="zh-CN"/>
        </w:rPr>
        <w:t>POVRATEK V SLOVENIJO:</w:t>
      </w:r>
      <w:r>
        <w:rPr>
          <w:rFonts w:eastAsia="SimSun"/>
          <w:lang w:eastAsia="zh-CN"/>
        </w:rPr>
        <w:t xml:space="preserve"> </w:t>
      </w:r>
      <w:r>
        <w:rPr>
          <w:rFonts w:cs="Arial"/>
        </w:rPr>
        <w:t>v petek, 29.4.</w:t>
      </w:r>
      <w:r w:rsidRPr="00CE5323">
        <w:rPr>
          <w:rFonts w:cs="Arial"/>
        </w:rPr>
        <w:t xml:space="preserve"> v </w:t>
      </w:r>
      <w:r>
        <w:rPr>
          <w:rFonts w:cs="Arial"/>
        </w:rPr>
        <w:t>poznih večernih</w:t>
      </w:r>
      <w:r w:rsidRPr="00CE5323">
        <w:rPr>
          <w:rFonts w:cs="Arial"/>
        </w:rPr>
        <w:t xml:space="preserve"> urah</w:t>
      </w:r>
      <w:r w:rsidRPr="00CE5323">
        <w:rPr>
          <w:rFonts w:cs="Arial"/>
          <w:iCs/>
        </w:rPr>
        <w:t>.</w:t>
      </w:r>
    </w:p>
    <w:p w:rsidR="003A4389" w:rsidRPr="00713F14" w:rsidRDefault="003A4389" w:rsidP="003A4389">
      <w:pPr>
        <w:spacing w:after="0" w:line="240" w:lineRule="auto"/>
        <w:rPr>
          <w:rFonts w:cs="Arial"/>
          <w:bCs/>
        </w:rPr>
      </w:pP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b/>
        </w:rPr>
      </w:pPr>
      <w:r w:rsidRPr="00713F14">
        <w:rPr>
          <w:rFonts w:cs="Arial"/>
          <w:b/>
          <w:u w:val="single"/>
        </w:rPr>
        <w:t>PREDVIDENA NASTANITEV:</w:t>
      </w:r>
    </w:p>
    <w:p w:rsidR="003A4389" w:rsidRDefault="003A4389" w:rsidP="003A4389">
      <w:pPr>
        <w:spacing w:after="0" w:line="240" w:lineRule="auto"/>
        <w:ind w:left="-567" w:right="-567"/>
        <w:rPr>
          <w:rFonts w:cs="Arial"/>
        </w:rPr>
      </w:pPr>
      <w:r>
        <w:rPr>
          <w:rFonts w:cs="Arial"/>
          <w:b/>
        </w:rPr>
        <w:t xml:space="preserve">           27.04./95.04. – PRAGA</w:t>
      </w:r>
      <w:r>
        <w:rPr>
          <w:rFonts w:cs="Arial"/>
        </w:rPr>
        <w:t xml:space="preserve"> –</w:t>
      </w:r>
      <w:r w:rsidRPr="00EC4645">
        <w:rPr>
          <w:rFonts w:cs="Arial"/>
        </w:rPr>
        <w:t xml:space="preserve"> </w:t>
      </w:r>
      <w:r>
        <w:rPr>
          <w:rFonts w:cs="Arial"/>
        </w:rPr>
        <w:t>Hotel OLYMPIK TRISTAR,</w:t>
      </w:r>
      <w:r w:rsidRPr="00E8630D">
        <w:rPr>
          <w:rFonts w:cs="Arial"/>
        </w:rPr>
        <w:t xml:space="preserve"> </w:t>
      </w:r>
      <w:proofErr w:type="spellStart"/>
      <w:r w:rsidRPr="00E8630D">
        <w:rPr>
          <w:rFonts w:cs="Arial"/>
        </w:rPr>
        <w:t>Sluncové</w:t>
      </w:r>
      <w:proofErr w:type="spellEnd"/>
      <w:r w:rsidRPr="00E8630D">
        <w:rPr>
          <w:rFonts w:cs="Arial"/>
        </w:rPr>
        <w:t xml:space="preserve"> 14</w:t>
      </w:r>
      <w:r>
        <w:rPr>
          <w:rFonts w:cs="Arial"/>
        </w:rPr>
        <w:t xml:space="preserve">, 186 76 Praha 8, </w:t>
      </w:r>
      <w:r w:rsidRPr="00E8630D">
        <w:rPr>
          <w:rFonts w:cs="Arial"/>
        </w:rPr>
        <w:t>+420 602 211 039</w:t>
      </w:r>
      <w:r>
        <w:rPr>
          <w:rFonts w:cs="Arial"/>
        </w:rPr>
        <w:t>,</w:t>
      </w:r>
    </w:p>
    <w:p w:rsidR="003A4389" w:rsidRPr="004B0BAD" w:rsidRDefault="003A4389" w:rsidP="003A4389">
      <w:pPr>
        <w:spacing w:after="0" w:line="240" w:lineRule="auto"/>
        <w:ind w:left="-567" w:right="-567"/>
        <w:rPr>
          <w:rFonts w:cs="Arial"/>
        </w:rPr>
      </w:pPr>
      <w:r>
        <w:rPr>
          <w:rFonts w:cs="Arial"/>
        </w:rPr>
        <w:t xml:space="preserve">           </w:t>
      </w:r>
      <w:proofErr w:type="spellStart"/>
      <w:r>
        <w:rPr>
          <w:rFonts w:cs="Arial"/>
        </w:rPr>
        <w:t>Gregorova</w:t>
      </w:r>
      <w:proofErr w:type="spellEnd"/>
      <w:r>
        <w:rPr>
          <w:rFonts w:cs="Arial"/>
        </w:rPr>
        <w:t xml:space="preserve"> 2115/10, 148 00 </w:t>
      </w:r>
      <w:proofErr w:type="spellStart"/>
      <w:r>
        <w:rPr>
          <w:rFonts w:cs="Arial"/>
        </w:rPr>
        <w:t>Prague</w:t>
      </w:r>
      <w:proofErr w:type="spellEnd"/>
      <w:r>
        <w:rPr>
          <w:rFonts w:cs="Arial"/>
        </w:rPr>
        <w:t xml:space="preserve"> 4, </w:t>
      </w:r>
      <w:proofErr w:type="spellStart"/>
      <w:r>
        <w:rPr>
          <w:rFonts w:cs="Arial"/>
        </w:rPr>
        <w:t>Czech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Republi</w:t>
      </w:r>
      <w:proofErr w:type="spellEnd"/>
      <w:r>
        <w:rPr>
          <w:rFonts w:cs="Arial"/>
        </w:rPr>
        <w:t>,</w:t>
      </w:r>
      <w:r w:rsidRPr="001474F6">
        <w:rPr>
          <w:lang w:val="cs-CZ"/>
        </w:rPr>
        <w:t xml:space="preserve"> </w:t>
      </w:r>
      <w:hyperlink r:id="rId8" w:history="1">
        <w:r w:rsidRPr="001474F6">
          <w:rPr>
            <w:rStyle w:val="Hiperpovezava"/>
            <w:rFonts w:ascii="Verdana" w:hAnsi="Verdana"/>
            <w:sz w:val="20"/>
            <w:szCs w:val="20"/>
          </w:rPr>
          <w:t>http://www.olympik.cz/cz/tristar/</w:t>
        </w:r>
      </w:hyperlink>
      <w:r>
        <w:rPr>
          <w:rFonts w:cs="Arial"/>
        </w:rPr>
        <w:t xml:space="preserve">  2x polpenzion</w:t>
      </w:r>
    </w:p>
    <w:p w:rsidR="003A4389" w:rsidRPr="00687251" w:rsidRDefault="003A4389" w:rsidP="003A4389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3A4389" w:rsidRPr="00687251" w:rsidRDefault="003A4389" w:rsidP="003A4389">
      <w:pPr>
        <w:tabs>
          <w:tab w:val="left" w:pos="709"/>
        </w:tabs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687251">
        <w:rPr>
          <w:b/>
          <w:bCs/>
          <w:u w:val="single"/>
          <w:lang w:eastAsia="sl-SI"/>
        </w:rPr>
        <w:t>POMEMBNO:</w:t>
      </w:r>
      <w:r w:rsidRPr="00687251">
        <w:rPr>
          <w:b/>
          <w:bCs/>
          <w:sz w:val="24"/>
          <w:szCs w:val="24"/>
          <w:lang w:eastAsia="sl-SI"/>
        </w:rPr>
        <w:t xml:space="preserve"> </w:t>
      </w:r>
      <w:r w:rsidRPr="00687251">
        <w:rPr>
          <w:bCs/>
          <w:lang w:eastAsia="sl-SI"/>
        </w:rPr>
        <w:t>v hotelu je ob prihodu potrebno plačilo kavcije in sicer v višini 30€. Kavcijo b</w:t>
      </w:r>
      <w:r>
        <w:rPr>
          <w:bCs/>
          <w:lang w:eastAsia="sl-SI"/>
        </w:rPr>
        <w:t>o pobral vodnik na poti do Prage</w:t>
      </w:r>
      <w:r w:rsidRPr="00687251">
        <w:rPr>
          <w:bCs/>
          <w:lang w:eastAsia="sl-SI"/>
        </w:rPr>
        <w:t xml:space="preserve">. V kolikor bodo sobe v stanju, kot so bile ob prihodu, prejmete kavcijo v celoti povrnjeno. </w:t>
      </w:r>
    </w:p>
    <w:p w:rsidR="003A4389" w:rsidRPr="00687251" w:rsidRDefault="003A4389" w:rsidP="003A4389">
      <w:pPr>
        <w:spacing w:after="0" w:line="240" w:lineRule="auto"/>
        <w:ind w:right="-426"/>
        <w:jc w:val="both"/>
        <w:rPr>
          <w:rFonts w:eastAsia="SimSun"/>
          <w:b/>
          <w:u w:val="single"/>
          <w:lang w:eastAsia="zh-CN"/>
        </w:rPr>
      </w:pPr>
    </w:p>
    <w:p w:rsidR="003A4389" w:rsidRPr="00005633" w:rsidRDefault="003A4389" w:rsidP="003A4389">
      <w:pPr>
        <w:spacing w:after="0" w:line="240" w:lineRule="auto"/>
        <w:ind w:right="-426"/>
        <w:jc w:val="both"/>
        <w:rPr>
          <w:rStyle w:val="Krepko"/>
          <w:rFonts w:cs="Arial"/>
          <w:b w:val="0"/>
          <w:lang w:eastAsia="sl-SI"/>
        </w:rPr>
      </w:pPr>
      <w:r w:rsidRPr="00687251">
        <w:rPr>
          <w:rFonts w:eastAsia="SimSun"/>
          <w:b/>
          <w:u w:val="single"/>
          <w:lang w:eastAsia="zh-CN"/>
        </w:rPr>
        <w:t>CENA VKLJUČUJE:</w:t>
      </w:r>
      <w:r w:rsidRPr="00005633">
        <w:rPr>
          <w:rFonts w:eastAsia="SimSun"/>
          <w:b/>
          <w:u w:val="single"/>
          <w:lang w:eastAsia="zh-CN"/>
        </w:rPr>
        <w:t xml:space="preserve"> </w:t>
      </w:r>
      <w:r w:rsidRPr="00005633">
        <w:rPr>
          <w:rStyle w:val="Krepko"/>
          <w:rFonts w:cs="Arial"/>
          <w:b w:val="0"/>
          <w:lang w:eastAsia="sl-SI"/>
        </w:rPr>
        <w:t>avtobusne prevoze po programu, vožnjo z ladjo po reki Vltavi,</w:t>
      </w:r>
    </w:p>
    <w:p w:rsidR="003A4389" w:rsidRPr="00005633" w:rsidRDefault="003A4389" w:rsidP="003A4389">
      <w:pPr>
        <w:spacing w:after="0" w:line="240" w:lineRule="auto"/>
        <w:ind w:right="283"/>
        <w:jc w:val="both"/>
        <w:rPr>
          <w:rStyle w:val="Krepko"/>
          <w:rFonts w:cs="Arial"/>
          <w:b w:val="0"/>
          <w:lang w:eastAsia="sl-SI"/>
        </w:rPr>
      </w:pPr>
      <w:r w:rsidRPr="00005633">
        <w:rPr>
          <w:rStyle w:val="Krepko"/>
          <w:rFonts w:cs="Arial"/>
          <w:b w:val="0"/>
          <w:lang w:eastAsia="sl-SI"/>
        </w:rPr>
        <w:t>dva polpenziona v hotelu 3, Praški grad (mala tura), oglede po programu, vodenje in organizacija.</w:t>
      </w:r>
    </w:p>
    <w:p w:rsidR="003A4389" w:rsidRDefault="003A4389" w:rsidP="003A4389">
      <w:pPr>
        <w:spacing w:after="0" w:line="240" w:lineRule="auto"/>
        <w:jc w:val="both"/>
        <w:rPr>
          <w:rFonts w:eastAsia="SimSun"/>
          <w:b/>
          <w:u w:val="single"/>
          <w:lang w:eastAsia="zh-CN"/>
        </w:rPr>
      </w:pPr>
    </w:p>
    <w:p w:rsidR="003A4389" w:rsidRDefault="003A4389" w:rsidP="003A4389">
      <w:pPr>
        <w:spacing w:after="0" w:line="240" w:lineRule="auto"/>
        <w:rPr>
          <w:rFonts w:cs="Arial"/>
          <w:color w:val="000000"/>
        </w:rPr>
      </w:pPr>
      <w:r w:rsidRPr="005C5B0A">
        <w:rPr>
          <w:b/>
          <w:u w:val="single"/>
        </w:rPr>
        <w:t xml:space="preserve">ZDRAVSTVENO ZAVAROVANJE: </w:t>
      </w:r>
      <w:r w:rsidRPr="005C5B0A">
        <w:rPr>
          <w:rFonts w:cs="Arial"/>
          <w:color w:val="000000"/>
        </w:rPr>
        <w:t>toplo priporočamo sklenitev dodatnega zdravstvenega zavarovanja z asistenco v tujini, kar lahko uredite na vašem prodajnem mestu.</w:t>
      </w:r>
    </w:p>
    <w:p w:rsidR="003A4389" w:rsidRPr="005C5B0A" w:rsidRDefault="003A4389" w:rsidP="003A4389">
      <w:pPr>
        <w:spacing w:after="0" w:line="240" w:lineRule="auto"/>
        <w:rPr>
          <w:rFonts w:cs="Arial"/>
          <w:b/>
          <w:u w:val="single"/>
        </w:rPr>
      </w:pPr>
    </w:p>
    <w:p w:rsidR="003A4389" w:rsidRPr="003A4389" w:rsidRDefault="003A4389" w:rsidP="003A4389">
      <w:pPr>
        <w:spacing w:after="0" w:line="240" w:lineRule="auto"/>
        <w:jc w:val="both"/>
        <w:rPr>
          <w:rFonts w:cs="Arial"/>
          <w:iCs/>
        </w:rPr>
      </w:pPr>
      <w:r w:rsidRPr="00713F14">
        <w:rPr>
          <w:rFonts w:cs="Arial"/>
          <w:b/>
          <w:iCs/>
          <w:u w:val="single"/>
        </w:rPr>
        <w:t>DENAR</w:t>
      </w:r>
      <w:r w:rsidRPr="00713F14">
        <w:rPr>
          <w:rFonts w:cs="Arial"/>
          <w:b/>
          <w:iCs/>
        </w:rPr>
        <w:t xml:space="preserve">: </w:t>
      </w:r>
      <w:r w:rsidRPr="003A4389">
        <w:rPr>
          <w:rFonts w:cs="Arial"/>
          <w:iCs/>
        </w:rPr>
        <w:t xml:space="preserve">na </w:t>
      </w:r>
      <w:r w:rsidRPr="003A4389">
        <w:rPr>
          <w:rFonts w:cs="Arial"/>
          <w:b/>
          <w:iCs/>
        </w:rPr>
        <w:t>Češkem</w:t>
      </w:r>
      <w:r w:rsidRPr="003A4389">
        <w:rPr>
          <w:rFonts w:cs="Arial"/>
          <w:iCs/>
        </w:rPr>
        <w:t xml:space="preserve">  so v veljavi češke krone (1 EUR = pribl. 27,5 CZK).</w:t>
      </w:r>
    </w:p>
    <w:p w:rsidR="003A4389" w:rsidRPr="002247B1" w:rsidRDefault="003A4389" w:rsidP="003A4389">
      <w:pPr>
        <w:spacing w:after="0" w:line="240" w:lineRule="auto"/>
        <w:jc w:val="both"/>
        <w:rPr>
          <w:rFonts w:cs="Arial"/>
          <w:iCs/>
        </w:rPr>
      </w:pPr>
      <w:r w:rsidRPr="002247B1">
        <w:rPr>
          <w:rFonts w:cs="Arial"/>
          <w:iCs/>
        </w:rPr>
        <w:t xml:space="preserve">Evre je možno zamenjati v lokalno valuto na bankah in menjalnicah ali jo dvigniti na bankomatih. </w:t>
      </w:r>
      <w:r w:rsidRPr="006E6689">
        <w:rPr>
          <w:rFonts w:cs="Arial"/>
          <w:b/>
          <w:iCs/>
        </w:rPr>
        <w:t>Priporočamo, da del gotovine zamenjate že pred odhodom na pot.</w:t>
      </w:r>
      <w:r>
        <w:rPr>
          <w:rFonts w:cs="Arial"/>
          <w:iCs/>
        </w:rPr>
        <w:t xml:space="preserve"> </w:t>
      </w:r>
      <w:r w:rsidRPr="002247B1">
        <w:rPr>
          <w:rFonts w:cs="Arial"/>
          <w:iCs/>
        </w:rPr>
        <w:t>V večini restavracij in trgovin sprejemajo tudi vse večje kreditne kartice in plačilne (bančne) kartice.</w:t>
      </w: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iCs/>
        </w:rPr>
      </w:pPr>
    </w:p>
    <w:p w:rsidR="003A4389" w:rsidRDefault="003A4389" w:rsidP="003A4389">
      <w:pPr>
        <w:spacing w:after="0" w:line="240" w:lineRule="auto"/>
        <w:jc w:val="both"/>
        <w:rPr>
          <w:rFonts w:cs="Arial"/>
          <w:iCs/>
          <w:lang w:val="pl-PL"/>
        </w:rPr>
      </w:pPr>
      <w:r w:rsidRPr="00713F14">
        <w:rPr>
          <w:rFonts w:cs="Arial"/>
          <w:b/>
          <w:iCs/>
          <w:u w:val="single"/>
          <w:lang w:val="pl-PL"/>
        </w:rPr>
        <w:t>ČASOVNA RAZLIKA</w:t>
      </w:r>
      <w:r w:rsidRPr="00713F14">
        <w:rPr>
          <w:rFonts w:cs="Arial"/>
          <w:b/>
          <w:iCs/>
          <w:lang w:val="pl-PL"/>
        </w:rPr>
        <w:t>:</w:t>
      </w:r>
      <w:r w:rsidRPr="00713F14">
        <w:rPr>
          <w:rFonts w:cs="Arial"/>
          <w:iCs/>
          <w:lang w:val="pl-PL"/>
        </w:rPr>
        <w:t xml:space="preserve"> </w:t>
      </w:r>
      <w:r>
        <w:rPr>
          <w:rFonts w:cs="Arial"/>
          <w:iCs/>
          <w:lang w:val="pl-PL"/>
        </w:rPr>
        <w:t>ni časovne razlike.</w:t>
      </w:r>
    </w:p>
    <w:p w:rsidR="003A4389" w:rsidRDefault="003A4389" w:rsidP="003A4389">
      <w:pPr>
        <w:spacing w:after="0" w:line="240" w:lineRule="auto"/>
        <w:jc w:val="both"/>
        <w:rPr>
          <w:rFonts w:cs="Arial"/>
          <w:iCs/>
          <w:lang w:val="pl-PL"/>
        </w:rPr>
      </w:pPr>
    </w:p>
    <w:p w:rsidR="003A4389" w:rsidRPr="00635707" w:rsidRDefault="003A4389" w:rsidP="003A4389">
      <w:pPr>
        <w:spacing w:after="0" w:line="240" w:lineRule="auto"/>
        <w:jc w:val="both"/>
        <w:rPr>
          <w:rFonts w:cs="Arial"/>
          <w:iCs/>
        </w:rPr>
      </w:pPr>
      <w:r>
        <w:rPr>
          <w:rFonts w:cs="Arial"/>
          <w:b/>
          <w:iCs/>
          <w:u w:val="single"/>
        </w:rPr>
        <w:t>KLICANJE</w:t>
      </w:r>
      <w:r>
        <w:rPr>
          <w:rFonts w:cs="Arial"/>
          <w:iCs/>
        </w:rPr>
        <w:t xml:space="preserve">: za klicanje v Slovenijo je potrebno vnesti klicno številko +386. </w:t>
      </w:r>
    </w:p>
    <w:p w:rsidR="003A4389" w:rsidRDefault="003A4389" w:rsidP="003A4389">
      <w:pPr>
        <w:spacing w:after="0" w:line="240" w:lineRule="auto"/>
        <w:jc w:val="both"/>
        <w:rPr>
          <w:rFonts w:cs="Arial"/>
          <w:iCs/>
          <w:lang w:val="pl-PL"/>
        </w:rPr>
      </w:pPr>
    </w:p>
    <w:p w:rsidR="003A4389" w:rsidRDefault="003A4389" w:rsidP="003A4389">
      <w:pPr>
        <w:spacing w:after="0" w:line="240" w:lineRule="auto"/>
        <w:jc w:val="both"/>
        <w:rPr>
          <w:rFonts w:cs="Arial"/>
          <w:iCs/>
        </w:rPr>
      </w:pPr>
      <w:r>
        <w:rPr>
          <w:rFonts w:cs="Arial"/>
          <w:b/>
          <w:iCs/>
          <w:u w:val="single"/>
        </w:rPr>
        <w:t>ELEKTRIKA:</w:t>
      </w:r>
      <w:r>
        <w:rPr>
          <w:rFonts w:cs="Arial"/>
          <w:iCs/>
        </w:rPr>
        <w:t xml:space="preserve"> napetost je enaka kot v Sloveniji, posebni adapterji niso potrebni.</w:t>
      </w:r>
    </w:p>
    <w:p w:rsidR="003A4389" w:rsidRPr="005F77E3" w:rsidRDefault="003A4389" w:rsidP="003A4389">
      <w:pPr>
        <w:spacing w:after="0" w:line="240" w:lineRule="auto"/>
        <w:jc w:val="both"/>
        <w:rPr>
          <w:rFonts w:cs="Arial"/>
          <w:iCs/>
        </w:rPr>
      </w:pPr>
    </w:p>
    <w:p w:rsidR="003A4389" w:rsidRDefault="003A4389" w:rsidP="003A4389">
      <w:pPr>
        <w:spacing w:after="0" w:line="240" w:lineRule="auto"/>
        <w:jc w:val="both"/>
        <w:rPr>
          <w:rFonts w:cs="Calibri"/>
        </w:rPr>
      </w:pPr>
      <w:r w:rsidRPr="00F366A8">
        <w:rPr>
          <w:rFonts w:cs="Arial"/>
          <w:b/>
          <w:iCs/>
          <w:u w:val="single"/>
          <w:lang w:val="pl-PL"/>
        </w:rPr>
        <w:t>VREMENSKE RAZMERE</w:t>
      </w:r>
      <w:r w:rsidRPr="00F366A8">
        <w:rPr>
          <w:rFonts w:cs="Arial"/>
          <w:b/>
          <w:iCs/>
          <w:lang w:val="pl-PL"/>
        </w:rPr>
        <w:t>:</w:t>
      </w:r>
      <w:r w:rsidRPr="00F366A8">
        <w:rPr>
          <w:rFonts w:cs="Arial"/>
          <w:iCs/>
          <w:lang w:val="pl-PL"/>
        </w:rPr>
        <w:t xml:space="preserve"> </w:t>
      </w:r>
      <w:r w:rsidRPr="000A37C9">
        <w:rPr>
          <w:rFonts w:cs="Arial"/>
          <w:iCs/>
          <w:lang w:val="pl-PL"/>
        </w:rPr>
        <w:t xml:space="preserve">Predvidene temperature so </w:t>
      </w:r>
      <w:r>
        <w:rPr>
          <w:rFonts w:cs="Arial"/>
          <w:iCs/>
          <w:lang w:val="pl-PL"/>
        </w:rPr>
        <w:t>15-12 stopinj</w:t>
      </w:r>
      <w:r w:rsidRPr="000A37C9">
        <w:rPr>
          <w:rFonts w:cs="Arial"/>
          <w:iCs/>
          <w:lang w:val="pl-PL"/>
        </w:rPr>
        <w:t xml:space="preserve"> Celzija</w:t>
      </w:r>
      <w:r>
        <w:rPr>
          <w:rFonts w:cs="Arial"/>
          <w:iCs/>
          <w:lang w:val="pl-PL"/>
        </w:rPr>
        <w:t xml:space="preserve"> podnevi, ponoči okoli 8 stopinj</w:t>
      </w:r>
      <w:r w:rsidRPr="000A37C9">
        <w:rPr>
          <w:rFonts w:cs="Arial"/>
          <w:iCs/>
          <w:lang w:val="pl-PL"/>
        </w:rPr>
        <w:t xml:space="preserve">. </w:t>
      </w:r>
      <w:r>
        <w:rPr>
          <w:rFonts w:cs="Arial"/>
          <w:iCs/>
        </w:rPr>
        <w:t>Priporočamo, da pred odhodom vremenske razmere preverite tudi na internetu.</w:t>
      </w:r>
    </w:p>
    <w:p w:rsidR="003A4389" w:rsidRDefault="003A4389" w:rsidP="003A4389">
      <w:pPr>
        <w:spacing w:after="0" w:line="240" w:lineRule="auto"/>
        <w:jc w:val="both"/>
        <w:rPr>
          <w:rFonts w:cs="Calibri"/>
        </w:rPr>
      </w:pPr>
    </w:p>
    <w:p w:rsidR="003A4389" w:rsidRDefault="003A4389" w:rsidP="003A4389">
      <w:pPr>
        <w:spacing w:after="0" w:line="240" w:lineRule="auto"/>
        <w:jc w:val="both"/>
        <w:rPr>
          <w:rFonts w:cs="Arial"/>
          <w:iCs/>
          <w:lang w:val="pl-PL"/>
        </w:rPr>
      </w:pPr>
      <w:r w:rsidRPr="00F366A8">
        <w:rPr>
          <w:rFonts w:cs="Arial"/>
          <w:b/>
          <w:iCs/>
          <w:u w:val="single"/>
          <w:lang w:val="pl-PL"/>
        </w:rPr>
        <w:t>OBLAČILA</w:t>
      </w:r>
      <w:r w:rsidRPr="00F366A8">
        <w:rPr>
          <w:rFonts w:cs="Arial"/>
          <w:b/>
          <w:iCs/>
          <w:lang w:val="pl-PL"/>
        </w:rPr>
        <w:t>:</w:t>
      </w:r>
      <w:r w:rsidRPr="00713F14">
        <w:rPr>
          <w:rFonts w:cs="Arial"/>
          <w:iCs/>
          <w:lang w:val="pl-PL"/>
        </w:rPr>
        <w:t xml:space="preserve"> </w:t>
      </w:r>
      <w:r w:rsidRPr="000A37C9">
        <w:rPr>
          <w:rFonts w:cs="Arial"/>
          <w:iCs/>
          <w:lang w:val="pl-PL"/>
        </w:rPr>
        <w:t>zaradi spremenljivih vremenski</w:t>
      </w:r>
      <w:r>
        <w:rPr>
          <w:rFonts w:cs="Arial"/>
          <w:iCs/>
          <w:lang w:val="pl-PL"/>
        </w:rPr>
        <w:t xml:space="preserve">h razmer priporočamo toplejša oblačila in dežnik. </w:t>
      </w:r>
      <w:r w:rsidRPr="000A37C9">
        <w:rPr>
          <w:rFonts w:cs="Arial"/>
          <w:iCs/>
          <w:lang w:val="pl-PL"/>
        </w:rPr>
        <w:t>Za vožnjo z avtobusom priporočamo manjšo blazino.</w:t>
      </w: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iCs/>
          <w:lang w:val="pl-PL"/>
        </w:rPr>
      </w:pP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iCs/>
        </w:rPr>
      </w:pPr>
      <w:r w:rsidRPr="00F366A8">
        <w:rPr>
          <w:rFonts w:cs="Arial"/>
          <w:b/>
          <w:iCs/>
          <w:u w:val="single"/>
          <w:lang w:val="pl-PL"/>
        </w:rPr>
        <w:t>HRANA IN PIJAČA:</w:t>
      </w:r>
      <w:r w:rsidRPr="005C5B0A">
        <w:rPr>
          <w:rFonts w:cs="Arial"/>
          <w:iCs/>
          <w:lang w:val="pl-PL"/>
        </w:rPr>
        <w:t xml:space="preserve"> </w:t>
      </w:r>
      <w:r w:rsidRPr="00E0762E">
        <w:rPr>
          <w:rFonts w:cs="Arial"/>
          <w:iCs/>
          <w:lang w:val="pl-PL"/>
        </w:rPr>
        <w:t>Vodnik vam bo na poti priporočil najboljše možnosti za prehranjevanje (restavracije itd.).</w:t>
      </w:r>
    </w:p>
    <w:p w:rsidR="003A4389" w:rsidRDefault="003A4389" w:rsidP="003A4389">
      <w:pPr>
        <w:spacing w:after="0" w:line="240" w:lineRule="auto"/>
        <w:jc w:val="both"/>
        <w:rPr>
          <w:rFonts w:cs="Arial"/>
          <w:b/>
          <w:iCs/>
        </w:rPr>
      </w:pPr>
      <w:r w:rsidRPr="005C5B0A">
        <w:rPr>
          <w:rFonts w:cs="Arial"/>
          <w:b/>
          <w:iCs/>
        </w:rPr>
        <w:t>V primeru, da potrebujete posebno prehrano</w:t>
      </w:r>
      <w:r w:rsidRPr="00083DFC">
        <w:rPr>
          <w:rFonts w:cs="Arial"/>
          <w:b/>
          <w:iCs/>
        </w:rPr>
        <w:t xml:space="preserve"> </w:t>
      </w:r>
      <w:r w:rsidRPr="006A2E68">
        <w:rPr>
          <w:rFonts w:cs="Arial"/>
          <w:b/>
          <w:iCs/>
        </w:rPr>
        <w:t>storitev</w:t>
      </w:r>
      <w:r>
        <w:rPr>
          <w:rFonts w:cs="Arial"/>
          <w:b/>
          <w:iCs/>
        </w:rPr>
        <w:t xml:space="preserve"> (celiakija, vegan) </w:t>
      </w:r>
      <w:r w:rsidRPr="005C5B0A">
        <w:rPr>
          <w:rFonts w:cs="Arial"/>
          <w:b/>
          <w:iCs/>
        </w:rPr>
        <w:t>ali redno zdravstveno storitev, prosimo, da nas o tem predhodno obvestite, da bomo lahko poskrbeli za vse, kar potrebujete.</w:t>
      </w:r>
    </w:p>
    <w:p w:rsidR="003A4389" w:rsidRPr="005C5B0A" w:rsidRDefault="003A4389" w:rsidP="003A4389">
      <w:pPr>
        <w:spacing w:after="0" w:line="240" w:lineRule="auto"/>
        <w:jc w:val="both"/>
        <w:rPr>
          <w:rFonts w:cs="Arial"/>
          <w:b/>
          <w:iCs/>
        </w:rPr>
      </w:pPr>
    </w:p>
    <w:p w:rsidR="003A4389" w:rsidRPr="00713F14" w:rsidRDefault="003A4389" w:rsidP="003A4389">
      <w:pPr>
        <w:spacing w:after="0" w:line="240" w:lineRule="auto"/>
        <w:jc w:val="both"/>
        <w:rPr>
          <w:rFonts w:cs="Arial"/>
          <w:b/>
          <w:iCs/>
        </w:rPr>
      </w:pPr>
      <w:r w:rsidRPr="00713F14">
        <w:rPr>
          <w:rFonts w:cs="Arial"/>
          <w:b/>
          <w:iCs/>
          <w:u w:val="single"/>
        </w:rPr>
        <w:t>OSEBNA VARNOST</w:t>
      </w:r>
      <w:r w:rsidRPr="00713F14">
        <w:rPr>
          <w:rFonts w:cs="Arial"/>
          <w:b/>
          <w:iCs/>
        </w:rPr>
        <w:t xml:space="preserve">: </w:t>
      </w:r>
      <w:r>
        <w:rPr>
          <w:rFonts w:cs="Arial"/>
          <w:iCs/>
        </w:rPr>
        <w:t>Češka načeloma velja</w:t>
      </w:r>
      <w:r w:rsidRPr="00713F14">
        <w:rPr>
          <w:rFonts w:cs="Arial"/>
          <w:iCs/>
        </w:rPr>
        <w:t xml:space="preserve"> za varn</w:t>
      </w:r>
      <w:r>
        <w:rPr>
          <w:rFonts w:cs="Arial"/>
          <w:iCs/>
        </w:rPr>
        <w:t>o državo</w:t>
      </w:r>
      <w:r w:rsidRPr="00713F14">
        <w:rPr>
          <w:rFonts w:cs="Arial"/>
          <w:iCs/>
        </w:rPr>
        <w:t xml:space="preserve">. Tako kot v vseh mestih so </w:t>
      </w:r>
      <w:r w:rsidRPr="00713F14">
        <w:rPr>
          <w:rFonts w:cs="Arial"/>
        </w:rPr>
        <w:t>drobne kraje, tudi tukaj pojav, na katerega je vredno pomisliti. Bodite pozorni na svoje stvari (denar, kartice, potne dokumente); priporočamo, da jih varno spravite v sef, oziroma v posebne potovalne torbe ob telesu. Svetujemo tudi, da si pred odhodom naredite kopijo osebnih dokumentov.</w:t>
      </w:r>
    </w:p>
    <w:p w:rsidR="003A4389" w:rsidRPr="00713F14" w:rsidRDefault="003A4389" w:rsidP="003A4389">
      <w:pPr>
        <w:spacing w:after="0" w:line="240" w:lineRule="auto"/>
        <w:ind w:left="360"/>
        <w:jc w:val="both"/>
        <w:rPr>
          <w:rFonts w:cs="Arial"/>
          <w:iCs/>
        </w:rPr>
      </w:pPr>
    </w:p>
    <w:p w:rsidR="003A4389" w:rsidRPr="00713F14" w:rsidRDefault="003A4389" w:rsidP="003A4389">
      <w:pPr>
        <w:spacing w:after="0" w:line="240" w:lineRule="auto"/>
        <w:jc w:val="center"/>
        <w:rPr>
          <w:rFonts w:cs="Arial"/>
          <w:b/>
          <w:bCs/>
        </w:rPr>
      </w:pPr>
      <w:r w:rsidRPr="00713F14">
        <w:rPr>
          <w:rFonts w:cs="Arial"/>
          <w:b/>
          <w:bCs/>
        </w:rPr>
        <w:t>Palmovci vam želimo veliko potovalni</w:t>
      </w:r>
      <w:r>
        <w:rPr>
          <w:rFonts w:cs="Arial"/>
          <w:b/>
          <w:bCs/>
        </w:rPr>
        <w:t>h</w:t>
      </w:r>
      <w:r w:rsidRPr="00713F14">
        <w:rPr>
          <w:rFonts w:cs="Arial"/>
          <w:b/>
          <w:bCs/>
        </w:rPr>
        <w:t xml:space="preserve"> užitkov!</w:t>
      </w:r>
    </w:p>
    <w:p w:rsidR="005D152F" w:rsidRPr="00BA6391" w:rsidRDefault="005D152F" w:rsidP="00BA6391"/>
    <w:sectPr w:rsidR="005D152F" w:rsidRPr="00BA6391" w:rsidSect="005D152F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AB" w:rsidRDefault="009E7AAB" w:rsidP="005D152F">
      <w:pPr>
        <w:spacing w:after="0" w:line="240" w:lineRule="auto"/>
      </w:pPr>
      <w:r>
        <w:separator/>
      </w:r>
    </w:p>
  </w:endnote>
  <w:endnote w:type="continuationSeparator" w:id="0">
    <w:p w:rsidR="009E7AAB" w:rsidRDefault="009E7AAB" w:rsidP="005D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AB" w:rsidRDefault="009E7AAB" w:rsidP="005D152F">
      <w:pPr>
        <w:spacing w:after="0" w:line="240" w:lineRule="auto"/>
      </w:pPr>
      <w:r>
        <w:separator/>
      </w:r>
    </w:p>
  </w:footnote>
  <w:footnote w:type="continuationSeparator" w:id="0">
    <w:p w:rsidR="009E7AAB" w:rsidRDefault="009E7AAB" w:rsidP="005D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2F" w:rsidRDefault="005D15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A64E53B" wp14:editId="3BBAEB90">
          <wp:simplePos x="0" y="0"/>
          <wp:positionH relativeFrom="column">
            <wp:posOffset>-890270</wp:posOffset>
          </wp:positionH>
          <wp:positionV relativeFrom="paragraph">
            <wp:posOffset>19050</wp:posOffset>
          </wp:positionV>
          <wp:extent cx="7568565" cy="130492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MA_dopisnilist_Evr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0CF5987"/>
    <w:multiLevelType w:val="hybridMultilevel"/>
    <w:tmpl w:val="27F4133E"/>
    <w:lvl w:ilvl="0" w:tplc="7078501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C22DD"/>
    <w:multiLevelType w:val="hybridMultilevel"/>
    <w:tmpl w:val="50066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2F"/>
    <w:rsid w:val="0008661F"/>
    <w:rsid w:val="00124773"/>
    <w:rsid w:val="001B273C"/>
    <w:rsid w:val="001C0DCA"/>
    <w:rsid w:val="001D3B3A"/>
    <w:rsid w:val="001D798A"/>
    <w:rsid w:val="0027749D"/>
    <w:rsid w:val="002B13DC"/>
    <w:rsid w:val="003A4389"/>
    <w:rsid w:val="00522FC3"/>
    <w:rsid w:val="005D152F"/>
    <w:rsid w:val="006854F9"/>
    <w:rsid w:val="006D74A8"/>
    <w:rsid w:val="007249CA"/>
    <w:rsid w:val="00767A49"/>
    <w:rsid w:val="008436B7"/>
    <w:rsid w:val="009E7AAB"/>
    <w:rsid w:val="00A23E52"/>
    <w:rsid w:val="00BA6391"/>
    <w:rsid w:val="00BF1B42"/>
    <w:rsid w:val="00C81552"/>
    <w:rsid w:val="00DF6B7E"/>
    <w:rsid w:val="00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152F"/>
  </w:style>
  <w:style w:type="paragraph" w:styleId="Noga">
    <w:name w:val="footer"/>
    <w:basedOn w:val="Navaden"/>
    <w:link w:val="NogaZnak"/>
    <w:uiPriority w:val="99"/>
    <w:unhideWhenUsed/>
    <w:rsid w:val="005D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15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155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477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A4389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rsid w:val="003A43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152F"/>
  </w:style>
  <w:style w:type="paragraph" w:styleId="Noga">
    <w:name w:val="footer"/>
    <w:basedOn w:val="Navaden"/>
    <w:link w:val="NogaZnak"/>
    <w:uiPriority w:val="99"/>
    <w:unhideWhenUsed/>
    <w:rsid w:val="005D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15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155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477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A4389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rsid w:val="003A4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k.cz/cz/trist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 Pohar</dc:creator>
  <cp:lastModifiedBy>Tanja Corkovic</cp:lastModifiedBy>
  <cp:revision>3</cp:revision>
  <dcterms:created xsi:type="dcterms:W3CDTF">2016-04-21T11:54:00Z</dcterms:created>
  <dcterms:modified xsi:type="dcterms:W3CDTF">2016-04-22T07:25:00Z</dcterms:modified>
</cp:coreProperties>
</file>